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7177" w14:textId="0CB6B4FF" w:rsidR="00926594" w:rsidRPr="00926594" w:rsidRDefault="00926594">
      <w:pPr>
        <w:rPr>
          <w:b/>
          <w:bCs/>
          <w:sz w:val="28"/>
          <w:szCs w:val="28"/>
        </w:rPr>
      </w:pPr>
      <w:proofErr w:type="spellStart"/>
      <w:r w:rsidRPr="00926594">
        <w:rPr>
          <w:b/>
          <w:bCs/>
          <w:sz w:val="28"/>
          <w:szCs w:val="28"/>
        </w:rPr>
        <w:t>Legende</w:t>
      </w:r>
      <w:proofErr w:type="spellEnd"/>
      <w:r w:rsidRPr="00926594">
        <w:rPr>
          <w:b/>
          <w:bCs/>
          <w:sz w:val="28"/>
          <w:szCs w:val="28"/>
        </w:rPr>
        <w:t xml:space="preserve"> – Fort Worth – Supply List</w:t>
      </w:r>
    </w:p>
    <w:p w14:paraId="366137AC" w14:textId="5C546AEF" w:rsidR="00926594" w:rsidRDefault="00926594" w:rsidP="00926594">
      <w:pPr>
        <w:spacing w:after="0"/>
      </w:pPr>
      <w:r>
        <w:t>- Speedball C-2 nib (or equivalent) with black non-waterproof ink</w:t>
      </w:r>
    </w:p>
    <w:p w14:paraId="1DFD8BE3" w14:textId="3F3B8315" w:rsidR="00926594" w:rsidRDefault="00926594" w:rsidP="00926594">
      <w:pPr>
        <w:spacing w:after="0"/>
      </w:pPr>
      <w:r>
        <w:t>- Small container to decant ink into to conveniently dip pen in ink</w:t>
      </w:r>
    </w:p>
    <w:p w14:paraId="23C8D94B" w14:textId="7B78A9C9" w:rsidR="00926594" w:rsidRDefault="00926594" w:rsidP="00926594">
      <w:pPr>
        <w:spacing w:after="0"/>
      </w:pPr>
      <w:r>
        <w:t>- Layout paper and/or non-bleeding paper thin enough to see guidelines through</w:t>
      </w:r>
    </w:p>
    <w:p w14:paraId="1FC7587A" w14:textId="69934056" w:rsidR="00E17B2A" w:rsidRDefault="00E17B2A" w:rsidP="00926594">
      <w:pPr>
        <w:spacing w:after="0"/>
      </w:pPr>
      <w:r>
        <w:t>- removable tape or 2 paperclips to secure layout paper to g</w:t>
      </w:r>
      <w:r w:rsidR="00377BF9">
        <w:t>u</w:t>
      </w:r>
      <w:r>
        <w:t>ideline</w:t>
      </w:r>
    </w:p>
    <w:p w14:paraId="4317D7DD" w14:textId="1A59308E" w:rsidR="00926594" w:rsidRDefault="00926594" w:rsidP="00926594">
      <w:pPr>
        <w:spacing w:after="0"/>
      </w:pPr>
      <w:r>
        <w:t>- Pencil, eraser, paper towels/tissue to clean nib</w:t>
      </w:r>
    </w:p>
    <w:p w14:paraId="5DE02B4A" w14:textId="4B69EB04" w:rsidR="00926594" w:rsidRDefault="00926594" w:rsidP="00926594">
      <w:pPr>
        <w:spacing w:after="0"/>
      </w:pPr>
      <w:r>
        <w:t>- paper/notebook to take notes</w:t>
      </w:r>
    </w:p>
    <w:sectPr w:rsidR="0092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4"/>
    <w:rsid w:val="00377BF9"/>
    <w:rsid w:val="006D0749"/>
    <w:rsid w:val="00926594"/>
    <w:rsid w:val="00C23725"/>
    <w:rsid w:val="00E17B2A"/>
    <w:rsid w:val="00E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A11C"/>
  <w15:chartTrackingRefBased/>
  <w15:docId w15:val="{594E80AE-0FEE-41E6-8159-F94A7DBE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Haller</dc:creator>
  <cp:keywords/>
  <dc:description/>
  <cp:lastModifiedBy>Cindy Haller</cp:lastModifiedBy>
  <cp:revision>3</cp:revision>
  <dcterms:created xsi:type="dcterms:W3CDTF">2025-04-05T16:55:00Z</dcterms:created>
  <dcterms:modified xsi:type="dcterms:W3CDTF">2025-04-05T17:29:00Z</dcterms:modified>
</cp:coreProperties>
</file>